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0BF7" w14:textId="77777777" w:rsidR="00E92D2B" w:rsidRDefault="007772B1">
      <w:pPr>
        <w:spacing w:after="146" w:line="259" w:lineRule="auto"/>
        <w:ind w:left="0" w:firstLine="0"/>
        <w:jc w:val="left"/>
      </w:pPr>
      <w:r>
        <w:rPr>
          <w:b/>
          <w:sz w:val="32"/>
        </w:rPr>
        <w:t>VIKRAM TRIKAMLAL THAKER</w:t>
      </w:r>
    </w:p>
    <w:p w14:paraId="3A51AD37" w14:textId="77777777" w:rsidR="00E92D2B" w:rsidRDefault="007772B1">
      <w:pPr>
        <w:spacing w:after="558"/>
      </w:pPr>
      <w:r>
        <w:t>Rajkot, India | thaker.vikram2014@gmail.com | +91 96646 21282</w:t>
      </w:r>
    </w:p>
    <w:p w14:paraId="6A6EF071" w14:textId="77777777" w:rsidR="00E92D2B" w:rsidRDefault="007772B1">
      <w:pPr>
        <w:pStyle w:val="Heading1"/>
        <w:ind w:left="-5"/>
      </w:pPr>
      <w:r>
        <w:t>PROFESSIONAL SUMMARY</w:t>
      </w:r>
    </w:p>
    <w:p w14:paraId="3D0B1A9C" w14:textId="77777777" w:rsidR="00E92D2B" w:rsidRDefault="007772B1">
      <w:pPr>
        <w:spacing w:after="295" w:line="493" w:lineRule="auto"/>
      </w:pPr>
      <w:r>
        <w:t>Dynamic and results-driven professional with over 29 years of experience in sales, training, and team development within the insurance and FMCG sectors. Proven track record in improving branch performance, driving high-value targets, and building high-performing teams. Recognized with multiple awards for excellence in leadership and sales execution.</w:t>
      </w:r>
    </w:p>
    <w:p w14:paraId="6E089A4D" w14:textId="77777777" w:rsidR="00E92D2B" w:rsidRDefault="007772B1">
      <w:pPr>
        <w:pStyle w:val="Heading1"/>
        <w:ind w:left="-5"/>
      </w:pPr>
      <w:r>
        <w:t>PROFESSIONAL EXPERIENCE</w:t>
      </w:r>
    </w:p>
    <w:p w14:paraId="5B146EB0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Senior Agency Development Manager - PNB MetLife India Insurance Co. Ltd.</w:t>
      </w:r>
    </w:p>
    <w:p w14:paraId="39E73360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June 2024 - May 2025</w:t>
      </w:r>
    </w:p>
    <w:p w14:paraId="75AAB0C1" w14:textId="77777777" w:rsidR="00E92D2B" w:rsidRDefault="007772B1">
      <w:pPr>
        <w:numPr>
          <w:ilvl w:val="0"/>
          <w:numId w:val="1"/>
        </w:numPr>
        <w:spacing w:after="263"/>
        <w:ind w:hanging="147"/>
      </w:pPr>
      <w:r>
        <w:t>Operated under the Leader Module</w:t>
      </w:r>
    </w:p>
    <w:p w14:paraId="304BD5DF" w14:textId="77777777" w:rsidR="00E92D2B" w:rsidRDefault="007772B1">
      <w:pPr>
        <w:numPr>
          <w:ilvl w:val="0"/>
          <w:numId w:val="1"/>
        </w:numPr>
        <w:ind w:hanging="147"/>
      </w:pPr>
      <w:r>
        <w:t>Achieved the prestigious Vijaypath Milestone</w:t>
      </w:r>
    </w:p>
    <w:p w14:paraId="6858AC4B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Training Manager - Pramerica Life Insurance</w:t>
      </w:r>
    </w:p>
    <w:p w14:paraId="2CD6A2BF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Feb 2024 - May 2024</w:t>
      </w:r>
    </w:p>
    <w:p w14:paraId="412E49A3" w14:textId="77777777" w:rsidR="00E92D2B" w:rsidRDefault="007772B1">
      <w:pPr>
        <w:numPr>
          <w:ilvl w:val="0"/>
          <w:numId w:val="1"/>
        </w:numPr>
        <w:ind w:hanging="147"/>
      </w:pPr>
      <w:r>
        <w:t>Led training programs to enhance agent performance and productivity</w:t>
      </w:r>
    </w:p>
    <w:p w14:paraId="27CBBA4C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Branch Manager - Shriram Life Insurance</w:t>
      </w:r>
    </w:p>
    <w:p w14:paraId="4DB6C568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Oct 2021 - Feb 2024</w:t>
      </w:r>
    </w:p>
    <w:p w14:paraId="77C011C7" w14:textId="77777777" w:rsidR="00E92D2B" w:rsidRDefault="007772B1">
      <w:pPr>
        <w:numPr>
          <w:ilvl w:val="0"/>
          <w:numId w:val="1"/>
        </w:numPr>
        <w:spacing w:after="263"/>
        <w:ind w:hanging="147"/>
      </w:pPr>
      <w:r>
        <w:t>Directed branch operations and sales team to meet targets</w:t>
      </w:r>
    </w:p>
    <w:p w14:paraId="1E76E7D2" w14:textId="77777777" w:rsidR="00E92D2B" w:rsidRDefault="007772B1">
      <w:pPr>
        <w:numPr>
          <w:ilvl w:val="0"/>
          <w:numId w:val="1"/>
        </w:numPr>
        <w:ind w:hanging="147"/>
      </w:pPr>
      <w:r>
        <w:t>Consistently exceeded sales goals through effective leadership</w:t>
      </w:r>
    </w:p>
    <w:p w14:paraId="52A825C0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Branch Development Partner - Edelweiss Tokio Life Insurance</w:t>
      </w:r>
    </w:p>
    <w:p w14:paraId="17BD1503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Nov 2018 - Sept 2021</w:t>
      </w:r>
    </w:p>
    <w:p w14:paraId="4BDBDAE6" w14:textId="77777777" w:rsidR="00E92D2B" w:rsidRDefault="007772B1">
      <w:pPr>
        <w:numPr>
          <w:ilvl w:val="0"/>
          <w:numId w:val="1"/>
        </w:numPr>
        <w:spacing w:after="263"/>
        <w:ind w:hanging="147"/>
      </w:pPr>
      <w:r>
        <w:t>Elevated Jamnagar Branch from PAN India Rank #121 to #3 (2019-2020)</w:t>
      </w:r>
    </w:p>
    <w:p w14:paraId="4C6975FB" w14:textId="77777777" w:rsidR="00E92D2B" w:rsidRDefault="007772B1">
      <w:pPr>
        <w:numPr>
          <w:ilvl w:val="0"/>
          <w:numId w:val="1"/>
        </w:numPr>
        <w:ind w:hanging="147"/>
      </w:pPr>
      <w:r>
        <w:t>Qualified for Annual Club Convention in Malaysia (2020)</w:t>
      </w:r>
    </w:p>
    <w:p w14:paraId="04E00284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Recruitment &amp; Development Manager - Agency - Kotak Life Insurance Company Ltd.</w:t>
      </w:r>
    </w:p>
    <w:p w14:paraId="20CD3DC0" w14:textId="158815FE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 xml:space="preserve">July 2016 </w:t>
      </w:r>
      <w:r w:rsidR="00A17BE1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A17BE1">
        <w:rPr>
          <w:i/>
          <w:sz w:val="22"/>
        </w:rPr>
        <w:t>Oct.2018</w:t>
      </w:r>
    </w:p>
    <w:p w14:paraId="7CC6A046" w14:textId="77777777" w:rsidR="00E92D2B" w:rsidRDefault="007772B1">
      <w:pPr>
        <w:numPr>
          <w:ilvl w:val="0"/>
          <w:numId w:val="1"/>
        </w:numPr>
        <w:ind w:hanging="147"/>
      </w:pPr>
      <w:r>
        <w:t>Recruited and developed agency force to achieve business objectives</w:t>
      </w:r>
    </w:p>
    <w:p w14:paraId="6AFFA01A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Trainee Area Sales Manager - Population Services International</w:t>
      </w:r>
    </w:p>
    <w:p w14:paraId="6BADFD41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Jan 2011 - June 2016</w:t>
      </w:r>
    </w:p>
    <w:p w14:paraId="0CD9918A" w14:textId="77777777" w:rsidR="00E92D2B" w:rsidRDefault="007772B1">
      <w:pPr>
        <w:numPr>
          <w:ilvl w:val="0"/>
          <w:numId w:val="1"/>
        </w:numPr>
        <w:spacing w:after="263"/>
        <w:ind w:hanging="147"/>
      </w:pPr>
      <w:r>
        <w:t>Managed area development</w:t>
      </w:r>
    </w:p>
    <w:p w14:paraId="11B11667" w14:textId="77777777" w:rsidR="00E92D2B" w:rsidRDefault="007772B1">
      <w:pPr>
        <w:numPr>
          <w:ilvl w:val="0"/>
          <w:numId w:val="1"/>
        </w:numPr>
        <w:ind w:hanging="147"/>
      </w:pPr>
      <w:r>
        <w:t>Supervised a team of 10 Sales Representatives</w:t>
      </w:r>
    </w:p>
    <w:p w14:paraId="51B53AE5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Associate Sales Manager - Max New York Life Insurance Co. Ltd.</w:t>
      </w:r>
    </w:p>
    <w:p w14:paraId="30A135FD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Jan 2007 - April 2010</w:t>
      </w:r>
    </w:p>
    <w:p w14:paraId="33A0F9BC" w14:textId="77777777" w:rsidR="00E92D2B" w:rsidRDefault="007772B1">
      <w:pPr>
        <w:numPr>
          <w:ilvl w:val="0"/>
          <w:numId w:val="1"/>
        </w:numPr>
        <w:spacing w:after="263"/>
        <w:ind w:hanging="147"/>
      </w:pPr>
      <w:r>
        <w:t>Focused on recruitment and team development</w:t>
      </w:r>
    </w:p>
    <w:p w14:paraId="41997E6F" w14:textId="77777777" w:rsidR="00E92D2B" w:rsidRDefault="007772B1">
      <w:pPr>
        <w:numPr>
          <w:ilvl w:val="0"/>
          <w:numId w:val="1"/>
        </w:numPr>
        <w:ind w:hanging="147"/>
      </w:pPr>
      <w:r>
        <w:t>Awarded Sales Manager of the Year</w:t>
      </w:r>
    </w:p>
    <w:p w14:paraId="389439B2" w14:textId="77777777" w:rsidR="00E92D2B" w:rsidRDefault="007772B1">
      <w:pPr>
        <w:spacing w:after="263" w:line="259" w:lineRule="auto"/>
        <w:ind w:left="-5"/>
        <w:jc w:val="left"/>
      </w:pPr>
      <w:r>
        <w:rPr>
          <w:b/>
        </w:rPr>
        <w:t>Sales Officer - Dabur India Ltd.</w:t>
      </w:r>
    </w:p>
    <w:p w14:paraId="2976458C" w14:textId="77777777" w:rsidR="00E92D2B" w:rsidRDefault="007772B1">
      <w:pPr>
        <w:spacing w:after="300" w:line="259" w:lineRule="auto"/>
        <w:ind w:left="-5"/>
        <w:jc w:val="left"/>
      </w:pPr>
      <w:r>
        <w:rPr>
          <w:i/>
          <w:sz w:val="22"/>
        </w:rPr>
        <w:t>Feb 1996 - July 2006</w:t>
      </w:r>
    </w:p>
    <w:p w14:paraId="3956C435" w14:textId="77777777" w:rsidR="00E92D2B" w:rsidRDefault="007772B1">
      <w:pPr>
        <w:numPr>
          <w:ilvl w:val="0"/>
          <w:numId w:val="1"/>
        </w:numPr>
        <w:spacing w:after="263"/>
        <w:ind w:hanging="147"/>
      </w:pPr>
      <w:r>
        <w:t>Managed 20 distributors and a team of Pilot Sales Representatives</w:t>
      </w:r>
    </w:p>
    <w:p w14:paraId="50B1EF82" w14:textId="77777777" w:rsidR="00E92D2B" w:rsidRDefault="007772B1">
      <w:pPr>
        <w:numPr>
          <w:ilvl w:val="0"/>
          <w:numId w:val="1"/>
        </w:numPr>
        <w:ind w:hanging="147"/>
      </w:pPr>
      <w:r>
        <w:t>Ensured effective territory coverage and revenue growth</w:t>
      </w:r>
    </w:p>
    <w:p w14:paraId="553E284A" w14:textId="77777777" w:rsidR="00E92D2B" w:rsidRDefault="007772B1">
      <w:pPr>
        <w:pStyle w:val="Heading1"/>
        <w:ind w:left="-5"/>
      </w:pPr>
      <w:r>
        <w:t>EDUCATION</w:t>
      </w:r>
    </w:p>
    <w:p w14:paraId="4C9C8576" w14:textId="77777777" w:rsidR="00E92D2B" w:rsidRDefault="007772B1">
      <w:r>
        <w:t>Bachelor of Commerce, M.S. University of Baroda (May 1992)</w:t>
      </w:r>
    </w:p>
    <w:sectPr w:rsidR="00E92D2B">
      <w:pgSz w:w="11906" w:h="16838"/>
      <w:pgMar w:top="717" w:right="624" w:bottom="124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pitch w:val="variable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34C"/>
    <w:multiLevelType w:val="hybridMultilevel"/>
    <w:tmpl w:val="FFFFFFFF"/>
    <w:lvl w:ilvl="0" w:tplc="A7480BB4">
      <w:start w:val="1"/>
      <w:numFmt w:val="bullet"/>
      <w:lvlText w:val="-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A1750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41A3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82C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4226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E24F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C7D7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24B3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67FF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22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B"/>
    <w:rsid w:val="004D0E4D"/>
    <w:rsid w:val="007772B1"/>
    <w:rsid w:val="00A17BE1"/>
    <w:rsid w:val="00D21067"/>
    <w:rsid w:val="00E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60272"/>
  <w15:docId w15:val="{98F50008-C57C-124D-9429-DFACB628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US" w:bidi="gu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6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7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Vikram Thaker</cp:lastModifiedBy>
  <cp:revision>2</cp:revision>
  <dcterms:created xsi:type="dcterms:W3CDTF">2025-06-03T03:49:00Z</dcterms:created>
  <dcterms:modified xsi:type="dcterms:W3CDTF">2025-06-03T03:49:00Z</dcterms:modified>
</cp:coreProperties>
</file>