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36"/>
          <w:szCs w:val="36"/>
          <w:lang w:eastAsia="en-IN"/>
        </w:rPr>
        <w:t>BUDDHI NATH UPADHYAYA                             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Mobile: 9764773767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E-mail: buddhiupadhyaya@gmail.com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Carrier Objectives:</w:t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To apply my potential to fulfil the needs &amp; interest of the organization as well as of my own growth with an appropriate assignment.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Highlights:</w:t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18</w:t>
      </w:r>
      <w:r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  <w:t>.5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 years’ experience in Sales &amp; Marketing.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-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 1</w:t>
      </w:r>
      <w:r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  <w:t>8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 Years’ Experience In </w:t>
      </w:r>
      <w:r>
        <w:rPr>
          <w:rFonts w:ascii="Trebuchet MS" w:hAnsi="Trebuchet MS" w:eastAsia="Times New Roman" w:cs="Times New Roman"/>
          <w:color w:val="000000"/>
          <w:sz w:val="28"/>
          <w:szCs w:val="28"/>
          <w:lang w:eastAsia="en-IN"/>
        </w:rPr>
        <w:t>Insurance Industry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Responsible for daily commitment of sales of insurance products with the help of my Branch Manager’s  </w:t>
      </w:r>
      <w:r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  <w:t>Territory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  <w:t xml:space="preserve">Manager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&amp; </w:t>
      </w:r>
      <w:r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  <w:t xml:space="preserve">Agency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Partner’s Team.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Qualification:</w:t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PGDBM from Institute of Management Bhubaneswar in the year 2003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B.B.A. from Madurai Kamaraj University in the year 2001.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H.S.C. (Assam Board) Science Stream in the year 1997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S.S.C. (Assam Board) in the year 1995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Additional Qualification:</w:t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Diploma in Computer Application</w:t>
      </w:r>
    </w:p>
    <w:p>
      <w:pPr>
        <w:spacing w:after="0" w:line="240" w:lineRule="auto"/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Work Experience: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: 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lang w:val="en-US" w:eastAsia="en-IN"/>
        </w:rPr>
        <w:t>Go Digit Life Insurance Ltd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: 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lang w:val="en-US" w:eastAsia="en-IN"/>
        </w:rPr>
        <w:t>Regional Head, Agency &amp; Retail Broking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: From 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lang w:val="en-US" w:eastAsia="en-IN"/>
        </w:rPr>
        <w:t>7th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Oct  202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lang w:val="en-US" w:eastAsia="en-IN"/>
        </w:rPr>
        <w:t>4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to till date.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Work Experience: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Turtlemint Insurance Broking Services Pvt Ltd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lang w:val="en-US" w:eastAsia="en-IN"/>
        </w:rPr>
        <w:t>Total Tenure in Turtlemint: 5.3 Years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: Senior City Head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From 1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st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Oct  2023 to 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lang w:val="en-US" w:eastAsia="en-IN"/>
        </w:rPr>
        <w:t>5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vertAlign w:val="superscript"/>
          <w:lang w:val="en-US" w:eastAsia="en-IN"/>
        </w:rPr>
        <w:t>th</w:t>
      </w:r>
      <w:r>
        <w:rPr>
          <w:rFonts w:hint="default" w:ascii="Trebuchet MS" w:hAnsi="Trebuchet MS" w:eastAsia="Times New Roman" w:cs="Times New Roman"/>
          <w:b/>
          <w:bCs/>
          <w:color w:val="000000"/>
          <w:sz w:val="24"/>
          <w:szCs w:val="24"/>
          <w:lang w:val="en-US" w:eastAsia="en-IN"/>
        </w:rPr>
        <w:t xml:space="preserve"> October 2024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Leading &amp; Developing a team 8 RMs across Pune to sell various Life Insurance, Health Insurance &amp; Motor Insurance policies of almost 90% Insurance Company of India. Distribution Building is the main focus of the Company in which I am working for.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Turtlemint Insurance Broking Services Pvt Ltd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: Senior Territory Director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From 1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st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Oct 21 to 30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Sept 2023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Leading &amp; Developing a team of 5 Area Directors across ROMG (Pune, Kolhapur, Nagpur, Nashik &amp; Aurangabad) with 20 FLs to sell various Life Insurance, Health Insurance &amp; Motor Insurance policies of almost 90% Insurance Company of India. Distribution Building is the main focus of the Company in which I am working for.</w:t>
      </w:r>
    </w:p>
    <w:p>
      <w:pPr>
        <w:spacing w:after="0" w:line="240" w:lineRule="auto"/>
        <w:ind w:left="360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 </w:t>
      </w:r>
    </w:p>
    <w:p>
      <w:pPr>
        <w:spacing w:after="0" w:line="240" w:lineRule="auto"/>
        <w:ind w:left="360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Turtlemint Insurance Broking Services Pvt Ltd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Area Manager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From 14th June 2019 to 30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Sept 2021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numPr>
          <w:ilvl w:val="0"/>
          <w:numId w:val="1"/>
        </w:numPr>
        <w:spacing w:after="0" w:line="240" w:lineRule="auto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Leading &amp; Developing a team of 6 Ums in Pune to sell various Life Insurance, Health Insurance &amp; Motor Insurance policies of almost 90% Insurance Company of India. Distribution Building is the main focus of the Company in which I am working for.</w:t>
      </w:r>
    </w:p>
    <w:p>
      <w:pPr>
        <w:spacing w:after="0" w:line="240" w:lineRule="auto"/>
        <w:ind w:left="360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Achievement:   </w:t>
      </w:r>
    </w:p>
    <w:p>
      <w:pPr>
        <w:spacing w:after="0" w:line="240" w:lineRule="auto"/>
        <w:ind w:left="720"/>
        <w:rPr>
          <w:rFonts w:ascii="Trebuchet MS" w:hAnsi="Trebuchet MS" w:eastAsia="Times New Roman" w:cs="Times New Roman"/>
          <w:b/>
          <w:color w:val="000000"/>
          <w:sz w:val="24"/>
          <w:szCs w:val="24"/>
          <w:u w:val="single"/>
          <w:lang w:eastAsia="en-IN"/>
        </w:rPr>
      </w:pPr>
      <w:r>
        <w:rPr>
          <w:rFonts w:ascii="Trebuchet MS" w:hAnsi="Trebuchet MS" w:eastAsia="Times New Roman" w:cs="Times New Roman"/>
          <w:b/>
          <w:color w:val="000000"/>
          <w:sz w:val="24"/>
          <w:szCs w:val="24"/>
          <w:u w:val="single"/>
          <w:lang w:eastAsia="en-IN"/>
        </w:rPr>
        <w:t>Ranked No 1 Territory Director PAN India in FY 2022-23.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  <w:t>Received the Same Trophy from Both Co Founders in Shri Lanka Convention.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Kotak Life Insurance Co. Ltd. Pune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Branch Manager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From 13th June 2013 to 5</w:t>
      </w:r>
      <w:r>
        <w:rPr>
          <w:rFonts w:ascii="Trebuchet MS" w:hAnsi="Trebuchet MS" w:eastAsia="Times New Roman" w:cs="Times New Roman"/>
          <w:b/>
          <w:bCs/>
          <w:color w:val="000000"/>
          <w:sz w:val="14"/>
          <w:szCs w:val="1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June 2019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Lead &amp; Development of a team of 3 Manager, 40 Agency Partners &amp; 250 advisors to sell various life insurance policies of Kotak Life Insurance Co. Ltd. Distribution Building is the main focus of the channel which I am working for.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Achievement:  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Zonal premium Champion Award from MD of the Co for top Manager in Collected Premium in West Zone for the year 2014-2015. Promoted Branch Manager in the year 2015.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AVIVA Life Insurance Co. India Ltd. Pune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Senior Sales Manager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From 1</w:t>
      </w:r>
      <w:r>
        <w:rPr>
          <w:rFonts w:ascii="Trebuchet MS" w:hAnsi="Trebuchet MS" w:eastAsia="Times New Roman" w:cs="Times New Roman"/>
          <w:b/>
          <w:bCs/>
          <w:color w:val="000000"/>
          <w:sz w:val="14"/>
          <w:szCs w:val="14"/>
          <w:vertAlign w:val="superscript"/>
          <w:lang w:eastAsia="en-IN"/>
        </w:rPr>
        <w:t>st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July 2011 to 12</w:t>
      </w:r>
      <w:r>
        <w:rPr>
          <w:rFonts w:ascii="Trebuchet MS" w:hAnsi="Trebuchet MS" w:eastAsia="Times New Roman" w:cs="Times New Roman"/>
          <w:b/>
          <w:bCs/>
          <w:color w:val="000000"/>
          <w:sz w:val="14"/>
          <w:szCs w:val="1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June 2013.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Lead &amp; Development of a team of 4 Business Associates &amp; 30 advisors to sell various life insurance policies of AVIVA Life Insurance Co. Ltd.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Achievement:  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Bravo Award from AVP for top Manager in NOP in ROMG for first half of the year 2012. Achieved 30 Lacs of Premium in the month of March 2013 &amp; illegible for promotion to Deputy Branch Manager Sourcing. Also received Director certificate for best achievement.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TATA AIG Life Insurance Co. Ltd. Pune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Assistant Business Associate Manager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From 26</w:t>
      </w:r>
      <w:r>
        <w:rPr>
          <w:rFonts w:ascii="Trebuchet MS" w:hAnsi="Trebuchet MS" w:eastAsia="Times New Roman" w:cs="Times New Roman"/>
          <w:b/>
          <w:bCs/>
          <w:color w:val="000000"/>
          <w:sz w:val="14"/>
          <w:szCs w:val="1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August 2009 30</w:t>
      </w:r>
      <w:r>
        <w:rPr>
          <w:rFonts w:ascii="Trebuchet MS" w:hAnsi="Trebuchet MS" w:eastAsia="Times New Roman" w:cs="Times New Roman"/>
          <w:b/>
          <w:bCs/>
          <w:color w:val="000000"/>
          <w:sz w:val="14"/>
          <w:szCs w:val="1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June 2011.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numPr>
          <w:ilvl w:val="0"/>
          <w:numId w:val="4"/>
        </w:numPr>
        <w:spacing w:after="0" w:line="240" w:lineRule="auto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Lead &amp; Development of a team of 8 SBA/BA/PBA &amp; 50 advisors to sell various life insurance policies of TATA AIG Life Insurance Co. Ltd. Man Management of Business Associate Channel of Tata AIG Life, PCMC (Pune 03) branch.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Birla Sun Life Insurance Co. Ltd. Pune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Senior Agency Manager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From January 2007 to 24</w:t>
      </w:r>
      <w:r>
        <w:rPr>
          <w:rFonts w:ascii="Trebuchet MS" w:hAnsi="Trebuchet MS" w:eastAsia="Times New Roman" w:cs="Times New Roman"/>
          <w:b/>
          <w:bCs/>
          <w:color w:val="000000"/>
          <w:sz w:val="14"/>
          <w:szCs w:val="1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 August 2009.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-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Lead a team of 40 advisors to sell various life insurance solutions of Birla Sun Life Insurance Co. Ltd.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Organization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Team lease Services Pvt Ltd. Pune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Designation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Team Leader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 xml:space="preserve">Period 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: September 2006 to January 2007</w:t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u w:val="single"/>
          <w:lang w:eastAsia="en-IN"/>
        </w:rPr>
        <w:t>Job profile: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4"/>
          <w:szCs w:val="24"/>
          <w:lang w:eastAsia="en-IN"/>
        </w:rPr>
        <w:t>-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 Lead a team of 8 Executives to sell CASA liability products of IDBI Bank Ltd. Hadapsar Branch.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</w:p>
    <w:p>
      <w:pPr>
        <w:spacing w:after="0" w:line="240" w:lineRule="auto"/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</w:pP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PERSONNEL PROFILE:</w:t>
      </w:r>
      <w:r>
        <w:rPr>
          <w:rFonts w:ascii="Trebuchet MS" w:hAnsi="Trebuchet MS"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Date of Birth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: 11</w:t>
      </w:r>
      <w:r>
        <w:rPr>
          <w:rFonts w:ascii="Trebuchet MS" w:hAnsi="Trebuchet MS" w:eastAsia="Times New Roman" w:cs="Times New Roman"/>
          <w:color w:val="000000"/>
          <w:sz w:val="14"/>
          <w:szCs w:val="14"/>
          <w:vertAlign w:val="superscript"/>
          <w:lang w:eastAsia="en-IN"/>
        </w:rPr>
        <w:t>th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 October 1979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 xml:space="preserve">Present Address 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ab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: Flat no 104, Tower No 42, Gold Tower, Amanora Park Town, Hadapsar, Pune-411028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Permanent Address: At Post: Gogamukh, District Dhemaji, Assam - 787034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>Martial Status         : Married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tab/>
      </w:r>
    </w:p>
    <w:p>
      <w:pPr>
        <w:spacing w:after="0" w:line="240" w:lineRule="auto"/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</w:pPr>
      <w:r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  <w:t>PAN: AAUPU9882A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IN"/>
        </w:rPr>
      </w:pPr>
      <w:r>
        <w:rPr>
          <w:rFonts w:hint="default" w:ascii="Trebuchet MS" w:hAnsi="Trebuchet MS" w:eastAsia="Times New Roman" w:cs="Times New Roman"/>
          <w:color w:val="000000"/>
          <w:sz w:val="24"/>
          <w:szCs w:val="24"/>
          <w:lang w:val="en-US" w:eastAsia="en-IN"/>
        </w:rPr>
        <w:t>Current CTC: 20,00,000</w:t>
      </w:r>
      <w:r>
        <w:rPr>
          <w:rFonts w:ascii="Trebuchet MS" w:hAnsi="Trebuchet MS" w:eastAsia="Times New Roman" w:cs="Times New Roman"/>
          <w:color w:val="000000"/>
          <w:sz w:val="24"/>
          <w:szCs w:val="24"/>
          <w:lang w:eastAsia="en-IN"/>
        </w:rPr>
        <w:br w:type="textWrapping"/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F1973"/>
    <w:multiLevelType w:val="multilevel"/>
    <w:tmpl w:val="08CF19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5A028EF"/>
    <w:multiLevelType w:val="multilevel"/>
    <w:tmpl w:val="25A02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643008A"/>
    <w:multiLevelType w:val="multilevel"/>
    <w:tmpl w:val="26430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CB3104C"/>
    <w:multiLevelType w:val="multilevel"/>
    <w:tmpl w:val="2CB310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9A"/>
    <w:rsid w:val="004A4F9A"/>
    <w:rsid w:val="009113DA"/>
    <w:rsid w:val="00BE3F7B"/>
    <w:rsid w:val="00C52873"/>
    <w:rsid w:val="00CC439F"/>
    <w:rsid w:val="00D16466"/>
    <w:rsid w:val="00E9781A"/>
    <w:rsid w:val="00ED2186"/>
    <w:rsid w:val="07457539"/>
    <w:rsid w:val="23D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681</Words>
  <Characters>3888</Characters>
  <Lines>32</Lines>
  <Paragraphs>9</Paragraphs>
  <TotalTime>14</TotalTime>
  <ScaleCrop>false</ScaleCrop>
  <LinksUpToDate>false</LinksUpToDate>
  <CharactersWithSpaces>4560</CharactersWithSpaces>
  <Application>WPS Office_11.2.0.10320_F1E327BC-269C-435d-A152-05C5408002CA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2022-06-08T13:50:00Z</dcterms:created>
  <dc:creator>Turtlemint</dc:creator>
  <cp:lastModifiedBy>Turtlemint</cp:lastModifiedBy>
  <dcterms:modified xsi:type="dcterms:W3CDTF">2025-04-29T05:32:56Z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1033-11.2.0.10320</vt:lpwstr>
  </property>
  <property fmtid="{D5CDD505-2E9C-101B-9397-08002B2CF9AE}" pid="3" name="ICV">
    <vt:lpwstr>80877B8902D54CA28103895D23D5E5A5</vt:lpwstr>
  </property>
</Properties>
</file>